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42" w:rsidRPr="00163E42" w:rsidRDefault="00163E42" w:rsidP="0094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42">
        <w:rPr>
          <w:rFonts w:ascii="Times New Roman" w:hAnsi="Times New Roman" w:cs="Times New Roman"/>
          <w:sz w:val="28"/>
          <w:szCs w:val="28"/>
        </w:rPr>
        <w:t>Отчет о проведении</w:t>
      </w:r>
    </w:p>
    <w:p w:rsidR="00163E42" w:rsidRPr="00163E42" w:rsidRDefault="00163E42" w:rsidP="0016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E42">
        <w:rPr>
          <w:rFonts w:ascii="Times New Roman" w:hAnsi="Times New Roman" w:cs="Times New Roman"/>
          <w:sz w:val="28"/>
          <w:szCs w:val="28"/>
        </w:rPr>
        <w:t>Профилактического мероприятия «Внимание – дети!»</w:t>
      </w:r>
    </w:p>
    <w:p w:rsidR="00163E42" w:rsidRDefault="00963E38" w:rsidP="0016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 Цветочная основная общеобразовательная школа»</w:t>
      </w:r>
    </w:p>
    <w:p w:rsidR="00163E42" w:rsidRDefault="000F606C" w:rsidP="0016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27.08.2018 – 09.09.2018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75"/>
        <w:gridCol w:w="2644"/>
        <w:gridCol w:w="4195"/>
        <w:gridCol w:w="2520"/>
      </w:tblGrid>
      <w:tr w:rsidR="009476F7" w:rsidTr="009476F7">
        <w:tc>
          <w:tcPr>
            <w:tcW w:w="675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4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195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520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(кол-во родителей, педагогов, обучающихся)</w:t>
            </w:r>
          </w:p>
        </w:tc>
      </w:tr>
      <w:tr w:rsidR="009476F7" w:rsidTr="009476F7">
        <w:tc>
          <w:tcPr>
            <w:tcW w:w="675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4195" w:type="dxa"/>
          </w:tcPr>
          <w:p w:rsidR="009476F7" w:rsidRDefault="009476F7" w:rsidP="00D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«Составление безопасного маршрута  «Дом-школа-дом»»;</w:t>
            </w:r>
          </w:p>
          <w:p w:rsidR="009476F7" w:rsidRDefault="009476F7" w:rsidP="00D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обучающих мультфильмов и фильмов по безопасности дорожного движения;</w:t>
            </w:r>
          </w:p>
          <w:p w:rsidR="009476F7" w:rsidRDefault="009476F7" w:rsidP="00D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 раздача памяток по правилам дорожного движения;</w:t>
            </w:r>
          </w:p>
          <w:p w:rsidR="009476F7" w:rsidRDefault="009476F7" w:rsidP="00D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Посвящение в пешеходы первоклассников;</w:t>
            </w:r>
          </w:p>
          <w:p w:rsidR="009476F7" w:rsidRDefault="009476F7" w:rsidP="00D0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работ: «Машины на улицах города»; «Инспектор ДПС на дороге»; «Знаки дорожного движения на улицах города»; «Взрослые, мы обращаемся к вам…»</w:t>
            </w:r>
          </w:p>
          <w:p w:rsidR="009476F7" w:rsidRDefault="009476F7" w:rsidP="0074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детского рисунка  «Осторожно, дорога»</w:t>
            </w:r>
          </w:p>
          <w:p w:rsidR="009476F7" w:rsidRDefault="009476F7" w:rsidP="0074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в библиотеке «Законы улиц и дорог»</w:t>
            </w:r>
          </w:p>
          <w:p w:rsidR="009476F7" w:rsidRDefault="009476F7" w:rsidP="00740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учителей</w:t>
            </w:r>
          </w:p>
          <w:p w:rsidR="009476F7" w:rsidRDefault="009476F7" w:rsidP="0074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родителей</w:t>
            </w:r>
          </w:p>
          <w:p w:rsidR="009476F7" w:rsidRDefault="009476F7" w:rsidP="0074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ученика</w:t>
            </w:r>
          </w:p>
        </w:tc>
      </w:tr>
      <w:tr w:rsidR="009476F7" w:rsidTr="009476F7">
        <w:tc>
          <w:tcPr>
            <w:tcW w:w="675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195" w:type="dxa"/>
          </w:tcPr>
          <w:p w:rsidR="009476F7" w:rsidRDefault="009476F7" w:rsidP="00163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F7" w:rsidRDefault="009476F7" w:rsidP="0016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перехода проезжей части – ответственность родителей и учащихся»;</w:t>
            </w:r>
          </w:p>
          <w:p w:rsidR="009476F7" w:rsidRDefault="009476F7" w:rsidP="0016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«Использование ремней безопасности при перевозке детей»;</w:t>
            </w:r>
          </w:p>
          <w:p w:rsidR="009476F7" w:rsidRDefault="009476F7" w:rsidP="00163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«Ответственность родителей и учащихся при использовании мопедов и скутеров»</w:t>
            </w:r>
          </w:p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76F7" w:rsidRDefault="009476F7" w:rsidP="009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учителей</w:t>
            </w:r>
          </w:p>
          <w:p w:rsidR="009476F7" w:rsidRDefault="009476F7" w:rsidP="009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родителя</w:t>
            </w:r>
          </w:p>
        </w:tc>
      </w:tr>
      <w:tr w:rsidR="009476F7" w:rsidTr="009476F7">
        <w:tc>
          <w:tcPr>
            <w:tcW w:w="675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4195" w:type="dxa"/>
          </w:tcPr>
          <w:p w:rsidR="009476F7" w:rsidRDefault="009476F7" w:rsidP="00C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безопасного поведения на дорогах»</w:t>
            </w:r>
          </w:p>
          <w:p w:rsidR="009476F7" w:rsidRDefault="009476F7" w:rsidP="00C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дорожного движения для велосипедистов»;</w:t>
            </w:r>
          </w:p>
          <w:p w:rsidR="009476F7" w:rsidRDefault="009476F7" w:rsidP="00C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«Правила перехода улиц и дорог»;</w:t>
            </w:r>
          </w:p>
          <w:p w:rsidR="009476F7" w:rsidRDefault="009476F7" w:rsidP="00C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в различных видах транспорта»</w:t>
            </w:r>
          </w:p>
          <w:p w:rsidR="009476F7" w:rsidRDefault="009476F7" w:rsidP="0074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476F7" w:rsidRDefault="009476F7" w:rsidP="009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учителей</w:t>
            </w:r>
          </w:p>
          <w:p w:rsidR="009476F7" w:rsidRDefault="009476F7" w:rsidP="0094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учащихся</w:t>
            </w:r>
          </w:p>
        </w:tc>
      </w:tr>
      <w:tr w:rsidR="009476F7" w:rsidTr="009476F7">
        <w:tc>
          <w:tcPr>
            <w:tcW w:w="675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4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</w:t>
            </w:r>
          </w:p>
        </w:tc>
        <w:tc>
          <w:tcPr>
            <w:tcW w:w="4195" w:type="dxa"/>
          </w:tcPr>
          <w:p w:rsidR="009476F7" w:rsidRDefault="009476F7" w:rsidP="00C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безопасного подхода к школе»</w:t>
            </w:r>
          </w:p>
          <w:p w:rsidR="009476F7" w:rsidRDefault="009476F7" w:rsidP="00C2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ремней безопасности и удерживающих устройств»</w:t>
            </w:r>
          </w:p>
          <w:p w:rsidR="009476F7" w:rsidRDefault="009476F7" w:rsidP="00C2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«Безопасность на улицах и дорогах»</w:t>
            </w:r>
          </w:p>
        </w:tc>
        <w:tc>
          <w:tcPr>
            <w:tcW w:w="2520" w:type="dxa"/>
          </w:tcPr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учителей</w:t>
            </w:r>
          </w:p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учащихся</w:t>
            </w:r>
          </w:p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F7" w:rsidRDefault="009476F7" w:rsidP="0016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родителя</w:t>
            </w:r>
          </w:p>
        </w:tc>
      </w:tr>
    </w:tbl>
    <w:p w:rsidR="00163E42" w:rsidRDefault="00163E42" w:rsidP="0016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42" w:rsidRDefault="00163E42" w:rsidP="0016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42" w:rsidRDefault="00163E42" w:rsidP="0016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E42" w:rsidRDefault="0086169C" w:rsidP="001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Р.Д.Утегенова</w:t>
      </w:r>
      <w:proofErr w:type="spellEnd"/>
    </w:p>
    <w:p w:rsidR="00163E42" w:rsidRDefault="00163E42" w:rsidP="001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E42" w:rsidRPr="00163E42" w:rsidRDefault="00163E42" w:rsidP="0016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06C">
        <w:rPr>
          <w:rFonts w:ascii="Times New Roman" w:hAnsi="Times New Roman" w:cs="Times New Roman"/>
          <w:sz w:val="28"/>
          <w:szCs w:val="28"/>
        </w:rPr>
        <w:t xml:space="preserve">                                         В.А.Ясаков</w:t>
      </w:r>
    </w:p>
    <w:sectPr w:rsidR="00163E42" w:rsidRPr="00163E42" w:rsidSect="00B5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1969"/>
    <w:rsid w:val="000F606C"/>
    <w:rsid w:val="00163E42"/>
    <w:rsid w:val="006B05A1"/>
    <w:rsid w:val="00740A2F"/>
    <w:rsid w:val="00766F30"/>
    <w:rsid w:val="007C1969"/>
    <w:rsid w:val="00855D5B"/>
    <w:rsid w:val="0086169C"/>
    <w:rsid w:val="009476F7"/>
    <w:rsid w:val="00963E38"/>
    <w:rsid w:val="00AB6FB6"/>
    <w:rsid w:val="00B5130F"/>
    <w:rsid w:val="00C20FB0"/>
    <w:rsid w:val="00D0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FA00-A5B5-4626-813C-8B214795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цветочное</cp:lastModifiedBy>
  <cp:revision>6</cp:revision>
  <dcterms:created xsi:type="dcterms:W3CDTF">2016-09-09T08:58:00Z</dcterms:created>
  <dcterms:modified xsi:type="dcterms:W3CDTF">2018-09-11T07:52:00Z</dcterms:modified>
</cp:coreProperties>
</file>