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учебного предмета «История» для 5 – 9 классов (базовый уровень)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Рабочая программа по истории России составлена на основе авторской программы Данилова А.А. Рабочая программа и тематическое планирование курса «История России». 6—9 классы (основная школа): учеб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>. организаций / А. А. Данилов, О. Н. Журавлева, И. Е. Барыкина. — М.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Просвещение, 2017. Программа разработана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образования. Она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 xml:space="preserve"> в основной школе (6—9 классы).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Рабочая программа по Всеобщей истории составлена: 5 класс- Михайловский Ф.А. Программа курса «История Древнего мира» для 5 класса общеобразовательных учреждений. – 2-е изд. – М.: «Русское слово», 2014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6 класс - Бойцов М.А., Петрова Н.Г. Программа курса «История Средних веков», М. «Русское слово», 2014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7 класс - С.В.Агафонов, О.В.Дмитриева Программа курса « Всеобщая история. История нового времени», для 7 класса М., « Русское слово », 2014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8 класс -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 xml:space="preserve"> Н.В. «Новая история. XIX – начало XX века », 8 класс -3-е изд. – М.: ООО «ТИД «Русское слово – РС» 2013г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9 класс -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 xml:space="preserve"> «Программа курса и тематическое планирование» к учебнику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>« Всеобщая история. Новейшая история» 9 класс, М., Русское слово 2012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Место учебного предмета «История» в учебном плане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Дисциплина включена в УП согласно Федеральному базисному учебному плану для образовательных учреждений Российской Федерации.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Общая трудоёмкость дисциплины: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5класс – 68 ч. (2 часа в неделю);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6 класс –68 ч. (2 часа в неделю);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7 класс –68 ч. (2 часа в неделю);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8 класс – 68 ч. (2 часа в неделю);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9 класс – 68  ч. (2 часа в неделю);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с 5</w:t>
      </w:r>
      <w:r w:rsidR="00014D2B">
        <w:rPr>
          <w:rFonts w:ascii="Times New Roman" w:hAnsi="Times New Roman" w:cs="Times New Roman"/>
          <w:sz w:val="24"/>
          <w:szCs w:val="24"/>
        </w:rPr>
        <w:t xml:space="preserve"> </w:t>
      </w:r>
      <w:r w:rsidRPr="00014D2B">
        <w:rPr>
          <w:rFonts w:ascii="Times New Roman" w:hAnsi="Times New Roman" w:cs="Times New Roman"/>
          <w:sz w:val="24"/>
          <w:szCs w:val="24"/>
        </w:rPr>
        <w:t xml:space="preserve">по 9 класс составляет 340 ч.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Изучение истории в основной школе направлено на достижение следующих целей: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-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</w:t>
      </w:r>
      <w:r w:rsidRPr="00014D2B">
        <w:rPr>
          <w:rFonts w:ascii="Times New Roman" w:hAnsi="Times New Roman" w:cs="Times New Roman"/>
          <w:sz w:val="24"/>
          <w:szCs w:val="24"/>
        </w:rPr>
        <w:lastRenderedPageBreak/>
        <w:t xml:space="preserve">мире, важность вклада каждого народа, его культуры в общую историю страны и мировую историю,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-</w:t>
      </w:r>
      <w:r w:rsidR="00866560">
        <w:rPr>
          <w:rFonts w:ascii="Times New Roman" w:hAnsi="Times New Roman" w:cs="Times New Roman"/>
          <w:sz w:val="24"/>
          <w:szCs w:val="24"/>
        </w:rPr>
        <w:t xml:space="preserve"> </w:t>
      </w:r>
      <w:r w:rsidRPr="00014D2B">
        <w:rPr>
          <w:rFonts w:ascii="Times New Roman" w:hAnsi="Times New Roman" w:cs="Times New Roman"/>
          <w:sz w:val="24"/>
          <w:szCs w:val="24"/>
        </w:rPr>
        <w:t>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Структура программы соответствует Положению о рабочей программе учебных предметов, курсов, дисциплин (модулей), муниципального бюджетного общеобразовательного учреждения «Цветочная основная общеобразовательная школа».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Рабочая программа ориентирована на использование УМК: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-«История Древнего мира»: Для 5 класса общеобразовательных учреждений.- 3-е изд.- М.: ООО «ТИД «Русское слов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РС»,2015. Автор – Михайловский Ф.А.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- «История Средних веков»: Для 6 класса общеобразовательных учреждений.- 3-е изд.- М.: О</w:t>
      </w:r>
      <w:r w:rsidR="00091BAD" w:rsidRPr="00014D2B">
        <w:rPr>
          <w:rFonts w:ascii="Times New Roman" w:hAnsi="Times New Roman" w:cs="Times New Roman"/>
          <w:sz w:val="24"/>
          <w:szCs w:val="24"/>
        </w:rPr>
        <w:t>ОО «ТИД «Русское слов</w:t>
      </w:r>
      <w:proofErr w:type="gramStart"/>
      <w:r w:rsidR="00091BAD" w:rsidRPr="00014D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91BAD" w:rsidRPr="00014D2B">
        <w:rPr>
          <w:rFonts w:ascii="Times New Roman" w:hAnsi="Times New Roman" w:cs="Times New Roman"/>
          <w:sz w:val="24"/>
          <w:szCs w:val="24"/>
        </w:rPr>
        <w:t xml:space="preserve"> РС»,2012</w:t>
      </w:r>
      <w:r w:rsidRPr="00014D2B">
        <w:rPr>
          <w:rFonts w:ascii="Times New Roman" w:hAnsi="Times New Roman" w:cs="Times New Roman"/>
          <w:sz w:val="24"/>
          <w:szCs w:val="24"/>
        </w:rPr>
        <w:t>. Автор – Бойцов М.А., Петрова Н.Г.</w:t>
      </w:r>
    </w:p>
    <w:p w:rsidR="00091BAD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- «Всеобщая история. История Нового времени.»: Для 7 класса общеобразовательных учреждений.- 3-е изд.- М.: ООО «ТИД «Русское слов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РС</w:t>
      </w:r>
      <w:r w:rsidR="00091BAD" w:rsidRPr="00014D2B">
        <w:rPr>
          <w:rFonts w:ascii="Times New Roman" w:hAnsi="Times New Roman" w:cs="Times New Roman"/>
          <w:sz w:val="24"/>
          <w:szCs w:val="24"/>
        </w:rPr>
        <w:t xml:space="preserve">», 2017. Автор – </w:t>
      </w:r>
      <w:r w:rsidRPr="00014D2B">
        <w:rPr>
          <w:rFonts w:ascii="Times New Roman" w:hAnsi="Times New Roman" w:cs="Times New Roman"/>
          <w:sz w:val="24"/>
          <w:szCs w:val="24"/>
        </w:rPr>
        <w:t xml:space="preserve"> Дмитриева О.В.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- История России. 6 класс. Учеб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>. организаций. В 2 ч. / Н. М. Арсентьев, А. А. Данилов, П. С. Стефанович, А. Я. Токарева. — М.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Просвещение, 2016.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- История России. 7 класс. Учеб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 xml:space="preserve">. организаций. В 2 ч. / Н. М. Арсентьев, А. А. Данилов, И.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В.Курукин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>, А. Я. Токарева. — М.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Просвещение, 2016.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- История России. 8 класс. Учеб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 xml:space="preserve">. организаций. В 2 ч. / Н. М. Арсентьев, А. А. Данилов, И. В.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>, А. Я. Т</w:t>
      </w:r>
      <w:r w:rsidR="00091BAD" w:rsidRPr="00014D2B">
        <w:rPr>
          <w:rFonts w:ascii="Times New Roman" w:hAnsi="Times New Roman" w:cs="Times New Roman"/>
          <w:sz w:val="24"/>
          <w:szCs w:val="24"/>
        </w:rPr>
        <w:t>окарева. — М.</w:t>
      </w:r>
      <w:proofErr w:type="gramStart"/>
      <w:r w:rsidR="00091BAD" w:rsidRPr="00014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1BAD" w:rsidRPr="00014D2B">
        <w:rPr>
          <w:rFonts w:ascii="Times New Roman" w:hAnsi="Times New Roman" w:cs="Times New Roman"/>
          <w:sz w:val="24"/>
          <w:szCs w:val="24"/>
        </w:rPr>
        <w:t>Просвещение, 2017</w:t>
      </w:r>
      <w:r w:rsidRPr="00014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-« Новая история. XIX – начало XX века»: Для 8 класса общеобразовательных учреждений.- 3-е изд.- М.: ОО</w:t>
      </w:r>
      <w:r w:rsidR="003547A2">
        <w:rPr>
          <w:rFonts w:ascii="Times New Roman" w:hAnsi="Times New Roman" w:cs="Times New Roman"/>
          <w:sz w:val="24"/>
          <w:szCs w:val="24"/>
        </w:rPr>
        <w:t>О «ТИД «Русское слов</w:t>
      </w:r>
      <w:proofErr w:type="gramStart"/>
      <w:r w:rsidR="003547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47A2">
        <w:rPr>
          <w:rFonts w:ascii="Times New Roman" w:hAnsi="Times New Roman" w:cs="Times New Roman"/>
          <w:sz w:val="24"/>
          <w:szCs w:val="24"/>
        </w:rPr>
        <w:t xml:space="preserve"> РС», 2018. Автор</w:t>
      </w:r>
      <w:r w:rsidRPr="00014D2B">
        <w:rPr>
          <w:rFonts w:ascii="Times New Roman" w:hAnsi="Times New Roman" w:cs="Times New Roman"/>
          <w:sz w:val="24"/>
          <w:szCs w:val="24"/>
        </w:rPr>
        <w:t xml:space="preserve"> –</w:t>
      </w:r>
      <w:r w:rsidR="0035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A2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3547A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A2FD2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- История России. 9 класс. Учеб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D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4D2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 xml:space="preserve">. организаций. В 2 ч. / Н. М. Арсентьев, А. А. Данилов, А. А.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>, А. Я. Токарева. — М</w:t>
      </w:r>
      <w:r w:rsidR="00866560">
        <w:rPr>
          <w:rFonts w:ascii="Times New Roman" w:hAnsi="Times New Roman" w:cs="Times New Roman"/>
          <w:sz w:val="24"/>
          <w:szCs w:val="24"/>
        </w:rPr>
        <w:t>.</w:t>
      </w:r>
      <w:r w:rsidR="00091BAD" w:rsidRPr="00014D2B">
        <w:rPr>
          <w:rFonts w:ascii="Times New Roman" w:hAnsi="Times New Roman" w:cs="Times New Roman"/>
          <w:sz w:val="24"/>
          <w:szCs w:val="24"/>
        </w:rPr>
        <w:t>: Просвещение, 2018</w:t>
      </w:r>
      <w:r w:rsidRPr="00014D2B">
        <w:rPr>
          <w:rFonts w:ascii="Times New Roman" w:hAnsi="Times New Roman" w:cs="Times New Roman"/>
          <w:sz w:val="24"/>
          <w:szCs w:val="24"/>
        </w:rPr>
        <w:t>.</w:t>
      </w:r>
    </w:p>
    <w:p w:rsidR="00091BAD" w:rsidRPr="00014D2B" w:rsidRDefault="00091BAD" w:rsidP="00091BAD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- «Всеобщая история.  Новейшая история. XX - начало XX </w:t>
      </w:r>
      <w:r w:rsidRPr="00014D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4D2B">
        <w:rPr>
          <w:rFonts w:ascii="Times New Roman" w:hAnsi="Times New Roman" w:cs="Times New Roman"/>
          <w:sz w:val="24"/>
          <w:szCs w:val="24"/>
        </w:rPr>
        <w:t xml:space="preserve"> века»: Для 9 класса общеобразовательных учреждений.- 3-е изд.- М.: ОО</w:t>
      </w:r>
      <w:r w:rsidR="003547A2">
        <w:rPr>
          <w:rFonts w:ascii="Times New Roman" w:hAnsi="Times New Roman" w:cs="Times New Roman"/>
          <w:sz w:val="24"/>
          <w:szCs w:val="24"/>
        </w:rPr>
        <w:t>О «ТИД «Русское слов</w:t>
      </w:r>
      <w:proofErr w:type="gramStart"/>
      <w:r w:rsidR="003547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47A2">
        <w:rPr>
          <w:rFonts w:ascii="Times New Roman" w:hAnsi="Times New Roman" w:cs="Times New Roman"/>
          <w:sz w:val="24"/>
          <w:szCs w:val="24"/>
        </w:rPr>
        <w:t xml:space="preserve"> РС», 2017</w:t>
      </w:r>
      <w:r w:rsidRPr="00014D2B">
        <w:rPr>
          <w:rFonts w:ascii="Times New Roman" w:hAnsi="Times New Roman" w:cs="Times New Roman"/>
          <w:sz w:val="24"/>
          <w:szCs w:val="24"/>
        </w:rPr>
        <w:t xml:space="preserve">. Автор –  </w:t>
      </w:r>
      <w:proofErr w:type="spellStart"/>
      <w:r w:rsidRPr="00014D2B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014D2B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4F49DD" w:rsidRPr="00014D2B" w:rsidRDefault="00BA2FD2">
      <w:pPr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Предлагаемые формы контроля: С целью оптимизации учебной деятельности учащихся, используются следующие формы организации учебного процесса: фронтальная работа, индивидуальная работа, работа в парах, группах, а также используются нетрадиционные формы работы. Входной, итоговый, текущий контроль знаний и умений учащихся осуществляется в форме тестирования. </w:t>
      </w:r>
    </w:p>
    <w:sectPr w:rsidR="004F49DD" w:rsidRPr="00014D2B" w:rsidSect="008665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D2"/>
    <w:rsid w:val="00014D2B"/>
    <w:rsid w:val="00091BAD"/>
    <w:rsid w:val="003547A2"/>
    <w:rsid w:val="00364A08"/>
    <w:rsid w:val="004F49DD"/>
    <w:rsid w:val="00866560"/>
    <w:rsid w:val="00BA2FD2"/>
    <w:rsid w:val="00C7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цветочное</dc:creator>
  <cp:lastModifiedBy>цветочное</cp:lastModifiedBy>
  <cp:revision>5</cp:revision>
  <dcterms:created xsi:type="dcterms:W3CDTF">2019-04-16T10:40:00Z</dcterms:created>
  <dcterms:modified xsi:type="dcterms:W3CDTF">2019-04-17T05:39:00Z</dcterms:modified>
</cp:coreProperties>
</file>